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6F8" w:rsidRDefault="00D076F8" w:rsidP="00D076F8">
      <w:pPr>
        <w:jc w:val="center"/>
        <w:rPr>
          <w:sz w:val="28"/>
          <w:szCs w:val="28"/>
        </w:rPr>
      </w:pPr>
      <w:r>
        <w:rPr>
          <w:sz w:val="28"/>
          <w:szCs w:val="28"/>
        </w:rPr>
        <w:t>Zápisnica  z revízie knižničného fondu - vzor</w:t>
      </w:r>
    </w:p>
    <w:p w:rsidR="00D076F8" w:rsidRDefault="00D076F8" w:rsidP="00D076F8">
      <w:pPr>
        <w:jc w:val="both"/>
      </w:pPr>
    </w:p>
    <w:p w:rsidR="00D076F8" w:rsidRDefault="00D076F8" w:rsidP="00D076F8">
      <w:pPr>
        <w:jc w:val="both"/>
      </w:pPr>
      <w:r>
        <w:tab/>
        <w:t xml:space="preserve">Na základe príkazu.......................................................  zo dňa </w:t>
      </w:r>
      <w:r w:rsidR="00BA08EE">
        <w:t>.............................</w:t>
      </w:r>
      <w:r>
        <w:t>sa v zmysle zákona č. 126/2015, § 14</w:t>
      </w:r>
      <w:r w:rsidR="00BA08EE">
        <w:t xml:space="preserve"> </w:t>
      </w:r>
      <w:r>
        <w:t>uskutočnila v</w:t>
      </w:r>
      <w:r w:rsidR="00BA08EE">
        <w:t> </w:t>
      </w:r>
      <w:r>
        <w:t>Obecnej</w:t>
      </w:r>
      <w:r w:rsidR="00BA08EE">
        <w:t xml:space="preserve"> (</w:t>
      </w:r>
      <w:r w:rsidR="00BA08EE" w:rsidRPr="00BA08EE">
        <w:rPr>
          <w:i/>
        </w:rPr>
        <w:t>príp. Ľudovej alebo i.</w:t>
      </w:r>
      <w:r w:rsidR="00BA08EE">
        <w:t>)</w:t>
      </w:r>
      <w:r>
        <w:t xml:space="preserve"> knižnici v .......... riadna revízia knižničného fondu v čase od .............. do ........................... </w:t>
      </w:r>
    </w:p>
    <w:p w:rsidR="00D076F8" w:rsidRDefault="00D076F8" w:rsidP="00D076F8">
      <w:pPr>
        <w:jc w:val="both"/>
      </w:pPr>
      <w:r>
        <w:tab/>
        <w:t>Na základe vyhlášky MK SR č. 201/2016 Z. z. menoval/a ..................................</w:t>
      </w:r>
      <w:r w:rsidR="00490EE1">
        <w:t xml:space="preserve"> trojčlennú komisiu v zložení</w:t>
      </w:r>
      <w:r>
        <w:t>:</w:t>
      </w:r>
    </w:p>
    <w:p w:rsidR="00D076F8" w:rsidRDefault="00D076F8" w:rsidP="00D076F8">
      <w:pPr>
        <w:jc w:val="both"/>
      </w:pPr>
      <w:r>
        <w:t xml:space="preserve">Predseda </w:t>
      </w:r>
    </w:p>
    <w:p w:rsidR="00D076F8" w:rsidRDefault="00D076F8" w:rsidP="00D076F8">
      <w:pPr>
        <w:jc w:val="both"/>
      </w:pPr>
      <w:r>
        <w:t xml:space="preserve">Tajomník </w:t>
      </w:r>
    </w:p>
    <w:p w:rsidR="00D076F8" w:rsidRDefault="00D076F8" w:rsidP="00D076F8">
      <w:pPr>
        <w:jc w:val="both"/>
      </w:pPr>
      <w:r>
        <w:t xml:space="preserve">Člen: </w:t>
      </w:r>
    </w:p>
    <w:p w:rsidR="00D076F8" w:rsidRDefault="00D076F8" w:rsidP="00D076F8">
      <w:pPr>
        <w:jc w:val="both"/>
      </w:pPr>
    </w:p>
    <w:p w:rsidR="00D076F8" w:rsidRDefault="00D076F8" w:rsidP="00D076F8">
      <w:pPr>
        <w:jc w:val="both"/>
      </w:pPr>
      <w:r>
        <w:rPr>
          <w:b/>
          <w:bCs/>
        </w:rPr>
        <w:t>Použité základné a pomocné evidencie</w:t>
      </w:r>
      <w:r>
        <w:t>: Prírastkové zoznamy  č. ....... – č. ......</w:t>
      </w:r>
    </w:p>
    <w:p w:rsidR="00D076F8" w:rsidRDefault="00D076F8" w:rsidP="00D076F8">
      <w:pPr>
        <w:jc w:val="both"/>
      </w:pPr>
      <w:r>
        <w:t xml:space="preserve">                                                                  Zoznam úbytkov č. ......</w:t>
      </w:r>
    </w:p>
    <w:p w:rsidR="00D076F8" w:rsidRDefault="00D076F8" w:rsidP="00D076F8">
      <w:pPr>
        <w:jc w:val="both"/>
      </w:pPr>
      <w:r>
        <w:t xml:space="preserve">                                                                  Evidencia výpožičiek</w:t>
      </w:r>
    </w:p>
    <w:p w:rsidR="00D076F8" w:rsidRDefault="00D076F8" w:rsidP="00D076F8">
      <w:pPr>
        <w:jc w:val="both"/>
      </w:pPr>
      <w:r>
        <w:rPr>
          <w:b/>
          <w:bCs/>
        </w:rPr>
        <w:t>Technika revízie</w:t>
      </w:r>
      <w:r>
        <w:t>: Každý revidovaný dokument bol porovnaný so záznamom v prírastkovom zozname (</w:t>
      </w:r>
      <w:r>
        <w:rPr>
          <w:i/>
          <w:iCs/>
        </w:rPr>
        <w:t>prípadne možno uviesť aj ďalšie napr. pomocné lístky tzv. talóny</w:t>
      </w:r>
      <w:r>
        <w:t>). Neprítomnosť dokumentu sa  overovala v evidencii výpožičiek a v zozname úbytkov.</w:t>
      </w:r>
    </w:p>
    <w:p w:rsidR="00D076F8" w:rsidRDefault="00D076F8" w:rsidP="00D076F8">
      <w:pPr>
        <w:jc w:val="both"/>
      </w:pPr>
    </w:p>
    <w:p w:rsidR="00D076F8" w:rsidRDefault="00D076F8" w:rsidP="00D076F8">
      <w:pPr>
        <w:jc w:val="both"/>
      </w:pPr>
      <w:r>
        <w:rPr>
          <w:b/>
          <w:bCs/>
        </w:rPr>
        <w:t>Rozsah revízie</w:t>
      </w:r>
      <w:r>
        <w:t>: revízna komisia   zrevidovala ............................knižničných jednotiek (dokumenty s prírastkovými číslami  od 1/(</w:t>
      </w:r>
      <w:r w:rsidRPr="00D076F8">
        <w:rPr>
          <w:color w:val="FF0000"/>
        </w:rPr>
        <w:t>dvojčíslie roku</w:t>
      </w:r>
      <w:r>
        <w:t>) po ....../......</w:t>
      </w:r>
    </w:p>
    <w:p w:rsidR="00D076F8" w:rsidRDefault="00D076F8" w:rsidP="00D076F8">
      <w:pPr>
        <w:jc w:val="both"/>
        <w:rPr>
          <w:b/>
          <w:bCs/>
        </w:rPr>
      </w:pPr>
    </w:p>
    <w:p w:rsidR="00D076F8" w:rsidRDefault="00D076F8" w:rsidP="00D076F8">
      <w:pPr>
        <w:jc w:val="both"/>
      </w:pPr>
      <w:r>
        <w:rPr>
          <w:b/>
          <w:bCs/>
        </w:rPr>
        <w:t>Zistené skutočnosti</w:t>
      </w:r>
      <w:r>
        <w:t>:</w:t>
      </w:r>
    </w:p>
    <w:p w:rsidR="00D076F8" w:rsidRDefault="00D076F8" w:rsidP="00D076F8">
      <w:pPr>
        <w:ind w:firstLine="708"/>
        <w:jc w:val="both"/>
      </w:pPr>
      <w:r>
        <w:t xml:space="preserve">Z revidovaných ....................... knižničných jednotiek bolo  počas revízie prítomných vo fonde...................... V evidencii výpožičiek bol evidovaných .................... knižničných jednotiek. Rozdiel medzi evidovaným stavom a skutočnosťou je ................ nezvestných knižničných jednotiek. </w:t>
      </w:r>
    </w:p>
    <w:p w:rsidR="00D076F8" w:rsidRDefault="00D076F8" w:rsidP="00D076F8">
      <w:pPr>
        <w:jc w:val="both"/>
      </w:pPr>
      <w:r>
        <w:t>Zoznam nezvestných knižničných jednotiek je uvedený v prílohe č. 1.</w:t>
      </w:r>
    </w:p>
    <w:p w:rsidR="00D076F8" w:rsidRDefault="00D076F8" w:rsidP="00D076F8">
      <w:pPr>
        <w:jc w:val="both"/>
      </w:pPr>
    </w:p>
    <w:p w:rsidR="00D076F8" w:rsidRDefault="00D076F8" w:rsidP="00D076F8">
      <w:pPr>
        <w:jc w:val="both"/>
      </w:pPr>
      <w:r>
        <w:tab/>
        <w:t xml:space="preserve">Revízna komisia konštatuje, že základná </w:t>
      </w:r>
      <w:proofErr w:type="spellStart"/>
      <w:r>
        <w:t>majetkoprávna</w:t>
      </w:r>
      <w:proofErr w:type="spellEnd"/>
      <w:r>
        <w:t xml:space="preserve"> evidencia knižničného fondu je vedená  v súlade s platnými predpismi a nevykazuje žiadne nedostatky. Pomocné evidencie sú taktiež vedené v zmysle príslušných predpisov.</w:t>
      </w:r>
    </w:p>
    <w:p w:rsidR="00D076F8" w:rsidRDefault="00D076F8" w:rsidP="00D076F8">
      <w:pPr>
        <w:jc w:val="both"/>
      </w:pPr>
      <w:r>
        <w:tab/>
        <w:t>Revízna komisia ďalej konštatuje, že uloženie fondu nezodpovedá súčasným požiadavkám na voľný prístup používateľov k fondu, predovšetkým z priestorových dôvodov.</w:t>
      </w:r>
    </w:p>
    <w:p w:rsidR="00D076F8" w:rsidRPr="00490EE1" w:rsidRDefault="00D076F8" w:rsidP="00D076F8">
      <w:pPr>
        <w:jc w:val="both"/>
        <w:rPr>
          <w:i/>
        </w:rPr>
      </w:pPr>
      <w:r>
        <w:tab/>
      </w:r>
      <w:r w:rsidRPr="00490EE1">
        <w:rPr>
          <w:i/>
        </w:rPr>
        <w:t>Fyzický stav fondu vykazuje veľmi vysokú opotrebovanosť, preto revízna komisia navrhuje časť fondu vyradiť z dôvodu opotrebovanosti (príloha č. 2).</w:t>
      </w:r>
      <w:r w:rsidRPr="00490EE1">
        <w:rPr>
          <w:i/>
        </w:rPr>
        <w:tab/>
      </w:r>
    </w:p>
    <w:p w:rsidR="00D076F8" w:rsidRPr="00490EE1" w:rsidRDefault="00D076F8" w:rsidP="00D076F8">
      <w:pPr>
        <w:jc w:val="both"/>
        <w:rPr>
          <w:i/>
        </w:rPr>
      </w:pPr>
      <w:r w:rsidRPr="00490EE1">
        <w:rPr>
          <w:i/>
        </w:rPr>
        <w:tab/>
        <w:t xml:space="preserve">Revízna komisia navrhuje vzhľadom na zastaranosť fondu vyradiť </w:t>
      </w:r>
      <w:proofErr w:type="spellStart"/>
      <w:r w:rsidRPr="00490EE1">
        <w:rPr>
          <w:i/>
        </w:rPr>
        <w:t>multiplikátne</w:t>
      </w:r>
      <w:proofErr w:type="spellEnd"/>
      <w:r w:rsidRPr="00490EE1">
        <w:rPr>
          <w:i/>
        </w:rPr>
        <w:t xml:space="preserve"> dokumenty, .............................(</w:t>
      </w:r>
      <w:r w:rsidRPr="00490EE1">
        <w:rPr>
          <w:i/>
          <w:color w:val="FF0000"/>
        </w:rPr>
        <w:t>charakterizovať, napr. roky vydania</w:t>
      </w:r>
      <w:r w:rsidRPr="00490EE1">
        <w:rPr>
          <w:i/>
        </w:rPr>
        <w:t>) (príloha č. 3).</w:t>
      </w:r>
    </w:p>
    <w:p w:rsidR="00D076F8" w:rsidRDefault="00D076F8" w:rsidP="00D076F8">
      <w:pPr>
        <w:jc w:val="both"/>
      </w:pPr>
      <w:r>
        <w:tab/>
      </w:r>
      <w:r w:rsidR="00490EE1" w:rsidRPr="00490EE1">
        <w:rPr>
          <w:color w:val="FF0000"/>
        </w:rPr>
        <w:t>Ďalš</w:t>
      </w:r>
      <w:r w:rsidR="00BA08EE">
        <w:rPr>
          <w:color w:val="FF0000"/>
        </w:rPr>
        <w:t>ie zistenia – hlavne nedostatky</w:t>
      </w:r>
      <w:bookmarkStart w:id="0" w:name="_GoBack"/>
      <w:bookmarkEnd w:id="0"/>
      <w:r>
        <w:t>.</w:t>
      </w:r>
    </w:p>
    <w:p w:rsidR="00D076F8" w:rsidRDefault="00D076F8" w:rsidP="00D076F8">
      <w:pPr>
        <w:jc w:val="both"/>
      </w:pPr>
      <w:r>
        <w:tab/>
      </w:r>
    </w:p>
    <w:p w:rsidR="00D076F8" w:rsidRDefault="00D076F8" w:rsidP="00D076F8">
      <w:pPr>
        <w:jc w:val="both"/>
        <w:rPr>
          <w:b/>
          <w:bCs/>
        </w:rPr>
      </w:pPr>
      <w:r>
        <w:rPr>
          <w:b/>
          <w:bCs/>
        </w:rPr>
        <w:t>Návrhy na opatrenia:</w:t>
      </w:r>
    </w:p>
    <w:p w:rsidR="00D076F8" w:rsidRDefault="00D076F8" w:rsidP="00D076F8">
      <w:pPr>
        <w:jc w:val="both"/>
        <w:rPr>
          <w:b/>
          <w:bCs/>
        </w:rPr>
      </w:pPr>
    </w:p>
    <w:p w:rsidR="00D076F8" w:rsidRDefault="00D076F8" w:rsidP="00D076F8">
      <w:pPr>
        <w:jc w:val="both"/>
      </w:pPr>
      <w:r>
        <w:t>Revízna komisia na základe zistených skutočností navrhuje:</w:t>
      </w:r>
    </w:p>
    <w:p w:rsidR="00D076F8" w:rsidRDefault="00D076F8" w:rsidP="00D076F8">
      <w:pPr>
        <w:numPr>
          <w:ilvl w:val="0"/>
          <w:numId w:val="1"/>
        </w:numPr>
        <w:autoSpaceDE w:val="0"/>
        <w:autoSpaceDN w:val="0"/>
        <w:jc w:val="both"/>
      </w:pPr>
      <w:r>
        <w:t>v čase od</w:t>
      </w:r>
      <w:r>
        <w:rPr>
          <w:b/>
          <w:bCs/>
        </w:rPr>
        <w:t xml:space="preserve"> </w:t>
      </w:r>
      <w:r w:rsidR="00490EE1">
        <w:t>.........</w:t>
      </w:r>
      <w:r>
        <w:t xml:space="preserve"> do </w:t>
      </w:r>
      <w:r w:rsidR="00490EE1">
        <w:t>..................</w:t>
      </w:r>
      <w:r>
        <w:t xml:space="preserve"> využiť všetky možnosti na opätovné </w:t>
      </w:r>
      <w:proofErr w:type="spellStart"/>
      <w:r>
        <w:t>prezisťovanie</w:t>
      </w:r>
      <w:proofErr w:type="spellEnd"/>
      <w:r>
        <w:t xml:space="preserve"> nezvestných dokumentov. Až po vyčerpaní všetkých možností sa spracuje zoznam dokumentov, navrhnutých na vyradenie z fondu</w:t>
      </w:r>
    </w:p>
    <w:p w:rsidR="00D076F8" w:rsidRDefault="00D076F8" w:rsidP="00D076F8">
      <w:pPr>
        <w:numPr>
          <w:ilvl w:val="0"/>
          <w:numId w:val="1"/>
        </w:numPr>
        <w:autoSpaceDE w:val="0"/>
        <w:autoSpaceDN w:val="0"/>
        <w:jc w:val="both"/>
      </w:pPr>
      <w:r>
        <w:t>z dôvodu opotrebovanosti navrhuje rev</w:t>
      </w:r>
      <w:r w:rsidR="00490EE1">
        <w:t>ízna komisia okamžite vyradiť ......</w:t>
      </w:r>
      <w:r>
        <w:t xml:space="preserve"> dokumentov, ktoré sú uvedené v prílohe č. 2</w:t>
      </w:r>
    </w:p>
    <w:p w:rsidR="00D076F8" w:rsidRDefault="00D076F8" w:rsidP="00D076F8">
      <w:pPr>
        <w:numPr>
          <w:ilvl w:val="0"/>
          <w:numId w:val="1"/>
        </w:numPr>
        <w:autoSpaceDE w:val="0"/>
        <w:autoSpaceDN w:val="0"/>
        <w:jc w:val="both"/>
      </w:pPr>
      <w:r>
        <w:t xml:space="preserve">z dôvodu nadbytočnosti a zastaranosti navrhuje </w:t>
      </w:r>
      <w:r w:rsidR="00490EE1">
        <w:t>komisia vyradiť ......</w:t>
      </w:r>
      <w:r>
        <w:t xml:space="preserve"> </w:t>
      </w:r>
      <w:proofErr w:type="spellStart"/>
      <w:r>
        <w:t>multiplikátnych</w:t>
      </w:r>
      <w:proofErr w:type="spellEnd"/>
      <w:r>
        <w:t xml:space="preserve"> dokumentov, ktoré sú uvedené v prílohe č. 3</w:t>
      </w:r>
    </w:p>
    <w:p w:rsidR="00D076F8" w:rsidRDefault="00490EE1" w:rsidP="00490EE1">
      <w:pPr>
        <w:numPr>
          <w:ilvl w:val="0"/>
          <w:numId w:val="1"/>
        </w:numPr>
        <w:autoSpaceDE w:val="0"/>
        <w:autoSpaceDN w:val="0"/>
        <w:jc w:val="both"/>
      </w:pPr>
      <w:r>
        <w:t>.... (</w:t>
      </w:r>
      <w:r w:rsidRPr="00490EE1">
        <w:rPr>
          <w:color w:val="FF0000"/>
        </w:rPr>
        <w:t>návrhy na riešenie nedostatkov</w:t>
      </w:r>
      <w:r>
        <w:t>)</w:t>
      </w:r>
    </w:p>
    <w:p w:rsidR="00D076F8" w:rsidRDefault="00490EE1" w:rsidP="00D076F8">
      <w:pPr>
        <w:ind w:left="360"/>
        <w:jc w:val="both"/>
      </w:pPr>
      <w:r>
        <w:lastRenderedPageBreak/>
        <w:t>V .............................................. (</w:t>
      </w:r>
      <w:r w:rsidRPr="00490EE1">
        <w:rPr>
          <w:color w:val="FF0000"/>
        </w:rPr>
        <w:t>miesto, dátum</w:t>
      </w:r>
      <w:r>
        <w:t>)</w:t>
      </w:r>
    </w:p>
    <w:p w:rsidR="00D076F8" w:rsidRDefault="00D076F8" w:rsidP="00D076F8">
      <w:pPr>
        <w:ind w:left="360"/>
        <w:jc w:val="both"/>
      </w:pPr>
    </w:p>
    <w:p w:rsidR="00D076F8" w:rsidRDefault="00D076F8" w:rsidP="00D076F8">
      <w:pPr>
        <w:ind w:left="360"/>
        <w:jc w:val="both"/>
      </w:pPr>
      <w:r>
        <w:t>Predseda revíznej komisie : podpis</w:t>
      </w:r>
    </w:p>
    <w:p w:rsidR="00D076F8" w:rsidRDefault="00D076F8" w:rsidP="00D076F8">
      <w:pPr>
        <w:ind w:left="360"/>
        <w:jc w:val="both"/>
      </w:pPr>
      <w:r>
        <w:t>Tajomník revíznej komisie: podpis</w:t>
      </w:r>
    </w:p>
    <w:p w:rsidR="00D076F8" w:rsidRDefault="00D076F8" w:rsidP="00D076F8">
      <w:pPr>
        <w:ind w:left="360"/>
        <w:jc w:val="both"/>
      </w:pPr>
      <w:r>
        <w:t>Člen revíznej komisie: podpis</w:t>
      </w:r>
    </w:p>
    <w:p w:rsidR="00D076F8" w:rsidRDefault="00D076F8" w:rsidP="00D076F8">
      <w:pPr>
        <w:ind w:left="360"/>
        <w:jc w:val="both"/>
      </w:pPr>
    </w:p>
    <w:p w:rsidR="00D076F8" w:rsidRDefault="00D076F8" w:rsidP="00D076F8">
      <w:pPr>
        <w:ind w:left="360"/>
        <w:jc w:val="both"/>
      </w:pPr>
    </w:p>
    <w:p w:rsidR="007C399C" w:rsidRPr="00D076F8" w:rsidRDefault="007C399C" w:rsidP="00D076F8"/>
    <w:sectPr w:rsidR="007C399C" w:rsidRPr="00D07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31BA"/>
    <w:multiLevelType w:val="hybridMultilevel"/>
    <w:tmpl w:val="7A70A5F4"/>
    <w:lvl w:ilvl="0" w:tplc="8C70227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9C"/>
    <w:rsid w:val="00374221"/>
    <w:rsid w:val="00490EE1"/>
    <w:rsid w:val="00551E18"/>
    <w:rsid w:val="007C399C"/>
    <w:rsid w:val="00BA08EE"/>
    <w:rsid w:val="00D0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7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C39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7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C39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2020-10-13T09:06:00Z</dcterms:created>
  <dcterms:modified xsi:type="dcterms:W3CDTF">2020-10-22T06:56:00Z</dcterms:modified>
</cp:coreProperties>
</file>